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84" w:leader="none"/>
        </w:tabs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INFORMAÇÕES GERAIS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Período da Consulta Pública: 20/12 a 23/01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Audiência Pública</w:t>
      </w:r>
    </w:p>
    <w:p>
      <w:pPr>
        <w:numPr>
          <w:ilvl w:val="0"/>
          <w:numId w:val="2"/>
        </w:numPr>
        <w:spacing w:before="0" w:after="0" w:line="259"/>
        <w:ind w:right="0" w:left="144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Data/Horário: 17/01 a partir das 14:00 até 16:00</w:t>
      </w:r>
    </w:p>
    <w:p>
      <w:pPr>
        <w:numPr>
          <w:ilvl w:val="0"/>
          <w:numId w:val="2"/>
        </w:numPr>
        <w:spacing w:before="0" w:after="0" w:line="259"/>
        <w:ind w:right="0" w:left="144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Local: Rua de São Bento, 123, Varadouro 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 Olinda. Audit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ório da sede da prefeitura.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Site do Projeto: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https://pppiluminacao.olinda.pe.gov.br/</w:t>
        </w:r>
      </w:hyperlink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numPr>
          <w:ilvl w:val="0"/>
          <w:numId w:val="2"/>
        </w:numPr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Regulamento da Audiência Pública: </w:t>
      </w: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FFFF00" w:val="clear"/>
        </w:rPr>
        <w:t xml:space="preserve">[INCLUIR NO SITE DO PROJETO]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Link para Envio de Contribuições na Consulta Pública: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https://docs.google.com/forms/d/e/1FAIpQLSf5YC5kvlVpDOx3RgHn1NaZK8GHiJfJP-Ln4jTcfDDsM1Px7g/viewform</w:t>
        </w:r>
      </w:hyperlink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ATIVIDADES</w:t>
      </w:r>
    </w:p>
    <w:tbl>
      <w:tblPr/>
      <w:tblGrid>
        <w:gridCol w:w="5102"/>
        <w:gridCol w:w="1556"/>
        <w:gridCol w:w="1846"/>
      </w:tblGrid>
      <w:tr>
        <w:trPr>
          <w:trHeight w:val="1" w:hRule="atLeast"/>
          <w:jc w:val="left"/>
        </w:trPr>
        <w:tc>
          <w:tcPr>
            <w:tcW w:w="5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7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404040"/>
                <w:spacing w:val="0"/>
                <w:position w:val="0"/>
                <w:sz w:val="24"/>
                <w:shd w:fill="auto" w:val="clear"/>
              </w:rPr>
              <w:t xml:space="preserve">Atividade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7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404040"/>
                <w:spacing w:val="0"/>
                <w:position w:val="0"/>
                <w:sz w:val="24"/>
                <w:shd w:fill="auto" w:val="clear"/>
              </w:rPr>
              <w:t xml:space="preserve">Responsável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7e6e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404040"/>
                <w:spacing w:val="0"/>
                <w:position w:val="0"/>
                <w:sz w:val="24"/>
                <w:shd w:fill="auto" w:val="clear"/>
              </w:rPr>
              <w:t xml:space="preserve">Data-Limite</w:t>
            </w:r>
          </w:p>
        </w:tc>
      </w:tr>
      <w:tr>
        <w:trPr>
          <w:trHeight w:val="1" w:hRule="atLeast"/>
          <w:jc w:val="left"/>
        </w:trPr>
        <w:tc>
          <w:tcPr>
            <w:tcW w:w="5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Imprimir 10 folhas do “Formulário de Contribuição na Audiência Pública”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Prefeitura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16/01</w:t>
            </w:r>
          </w:p>
        </w:tc>
      </w:tr>
      <w:tr>
        <w:trPr>
          <w:trHeight w:val="1" w:hRule="atLeast"/>
          <w:jc w:val="left"/>
        </w:trPr>
        <w:tc>
          <w:tcPr>
            <w:tcW w:w="5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Acompanhar a qualidade da transmissão online da Audiência Pública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EY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17/01 (14:00 a 16:00)</w:t>
            </w:r>
          </w:p>
        </w:tc>
      </w:tr>
      <w:tr>
        <w:trPr>
          <w:trHeight w:val="1" w:hRule="atLeast"/>
          <w:jc w:val="left"/>
        </w:trPr>
        <w:tc>
          <w:tcPr>
            <w:tcW w:w="5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Consolidar as contribuições recebidas na Audiência Pública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Caixa / Consultorias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17/01 (15:15)</w:t>
            </w:r>
          </w:p>
        </w:tc>
      </w:tr>
      <w:tr>
        <w:trPr>
          <w:trHeight w:val="1" w:hRule="atLeast"/>
          <w:jc w:val="left"/>
        </w:trPr>
        <w:tc>
          <w:tcPr>
            <w:tcW w:w="5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Elaborar resposta sugestiva para as contribuições recebidas na Audiência Pública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Caixa / Consultorias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17/01 (15:20)</w:t>
            </w:r>
          </w:p>
        </w:tc>
      </w:tr>
      <w:tr>
        <w:trPr>
          <w:trHeight w:val="1" w:hRule="atLeast"/>
          <w:jc w:val="left"/>
        </w:trPr>
        <w:tc>
          <w:tcPr>
            <w:tcW w:w="5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Responder as contribuições na Audiência Pública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Prefeitura / Caixa / Consultorias</w:t>
            </w:r>
          </w:p>
        </w:tc>
        <w:tc>
          <w:tcPr>
            <w:tcW w:w="1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04040"/>
                <w:spacing w:val="0"/>
                <w:position w:val="0"/>
                <w:sz w:val="24"/>
                <w:shd w:fill="auto" w:val="clear"/>
              </w:rPr>
              <w:t xml:space="preserve">17/01 (15:30)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b/>
          <w:color w:val="404040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ROTEIRO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b/>
          <w:color w:val="40404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tabs>
          <w:tab w:val="left" w:pos="284" w:leader="none"/>
        </w:tabs>
        <w:spacing w:before="0" w:after="160" w:line="240"/>
        <w:ind w:right="0" w:left="1440" w:hanging="36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Início da Sessão (15 minutos)</w:t>
      </w:r>
    </w:p>
    <w:p>
      <w:pPr>
        <w:spacing w:before="16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tabs>
          <w:tab w:val="left" w:pos="284" w:leader="none"/>
        </w:tabs>
        <w:spacing w:before="0" w:after="160" w:line="240"/>
        <w:ind w:right="0" w:left="792" w:hanging="432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ATO 01: Início da sessão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Senhoras e Senhores, boa tarde.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Declaro aberta a sessão de Audiência Pública do projeto de Parceria Público-Privada de Iluminação Pública do Município de Olinda. Neste momento, estamos ao vivo no YouTube, através do </w:t>
      </w:r>
      <w:hyperlink xmlns:r="http://schemas.openxmlformats.org/officeDocument/2006/relationships" r:id="docRId2">
        <w:r>
          <w:rPr>
            <w:rFonts w:ascii="Calibri Light" w:hAnsi="Calibri Light" w:cs="Calibri Light" w:eastAsia="Calibri Light"/>
            <w:color w:val="404040"/>
            <w:spacing w:val="0"/>
            <w:position w:val="0"/>
            <w:sz w:val="24"/>
            <w:u w:val="single"/>
            <w:shd w:fill="auto" w:val="clear"/>
          </w:rPr>
          <w:t xml:space="preserve">https://www.youtube.com/@PrefeituradeOlindaa</w:t>
        </w:r>
      </w:hyperlink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. Peço a todos da plateia que ocupem seus lugares para iniciarmos a abertura oficial da Audiência Pública.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Informamos que esta Audiência Pública será dividida em 02 momentos. O primeiro com a abertura solene, com a composição da Mesa e informações gerais, para depois seguirmos com o “Rito da Audiência pública” conforme regras estabelecidas no Regulamento previamente publicado no site do projeto.</w:t>
      </w:r>
    </w:p>
    <w:p>
      <w:pPr>
        <w:numPr>
          <w:ilvl w:val="0"/>
          <w:numId w:val="36"/>
        </w:numPr>
        <w:tabs>
          <w:tab w:val="left" w:pos="284" w:leader="none"/>
        </w:tabs>
        <w:spacing w:before="0" w:after="160" w:line="240"/>
        <w:ind w:right="0" w:left="792" w:hanging="432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ATO 02: Composição da Mesa</w:t>
      </w:r>
    </w:p>
    <w:p>
      <w:pPr>
        <w:keepLines w:val="true"/>
        <w:tabs>
          <w:tab w:val="left" w:pos="284" w:leader="none"/>
        </w:tabs>
        <w:spacing w:before="0" w:after="160" w:line="240"/>
        <w:ind w:right="0" w:left="0" w:firstLine="0"/>
        <w:jc w:val="both"/>
        <w:rPr>
          <w:rFonts w:ascii="Calibri Light" w:hAnsi="Calibri Light" w:cs="Calibri Light" w:eastAsia="Calibri Light"/>
          <w:b/>
          <w:color w:val="404040"/>
          <w:spacing w:val="0"/>
          <w:position w:val="0"/>
          <w:sz w:val="28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A mesa desta Audiência Pública será composta pelos seguintes participantes: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  <w:tab/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[Prefeito], Professor Lupércio  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36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  <w:tab/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[Vice-Prefeito], Márcio Botelho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36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  <w:tab/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[Secretária da Fazenda], Mirella Almeida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36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4.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  <w:tab/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[Secretário de Gestão urbana], Marconi Madruga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36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5.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  <w:tab/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[Presidente da Câmara de Vereadores de Olinda], Saulo Holanda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36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6.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  <w:tab/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[Superintendente de Varejo da Caixa Econômica Federal], Sra. SILVIA PELOSSO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36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7.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[Executivo Associado de Investimentos 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 PPPs do IFC], Sr. OT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ÁVIO FERNANDES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36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8.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[Líder de Projeto da Caixa Econômica Federal], Sr. RAFEL MESSIAS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36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9.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[Gerente Sênior da EY], Sr. ANTONIO ALVARENGA</w:t>
      </w:r>
    </w:p>
    <w:p>
      <w:pPr>
        <w:keepLines w:val="true"/>
        <w:tabs>
          <w:tab w:val="left" w:pos="284" w:leader="none"/>
        </w:tabs>
        <w:spacing w:before="240" w:after="240" w:line="240"/>
        <w:ind w:right="0" w:left="36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 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[Advogada da Manesco], Sra. MARIA GABRIELA DE FREITAS</w:t>
      </w:r>
    </w:p>
    <w:p>
      <w:pPr>
        <w:keepNext w:val="true"/>
        <w:keepLines w:val="true"/>
        <w:numPr>
          <w:ilvl w:val="0"/>
          <w:numId w:val="40"/>
        </w:numPr>
        <w:tabs>
          <w:tab w:val="left" w:pos="284" w:leader="none"/>
        </w:tabs>
        <w:spacing w:before="240" w:after="240" w:line="240"/>
        <w:ind w:right="0" w:left="643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1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ATO 03: Introdução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A presente AUDIÊNCIA PÚBLICA tem por objetivo apresentar o Projeto de Parceria Público-Privada (PPP) destinada à celebração de CONCESSÃO ADMINISTRATIVA para a prestação da DOS SERVIÇOS DE ILUMINAÇÃO PÚBLICA NO MUNICÍPIO DE OLINDA, INCLUÍDOS a INSTALAÇÃO, MELHORAMENTO, DESENVOLVIMENTO, MODERNIZAÇÃO, EXPANSÃO, EFICIENTIZAÇÃO ENERGÉTICA, OPERAÇÃO E MANUTENÇÃO DA REDE MUNICIPAL DE ILUMINAÇÃO PÚBLICA, com vistas a promover sua ampla divulgação e aprimoramento.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Os documentos pertinentes ao Projeto estarão à disposição dos interessados, durante o período de 20 de dezembro de 2022 a 23 de janeiro de 2023, no seguinte endereço eletrônico: 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u w:val="single"/>
          <w:shd w:fill="auto" w:val="clear"/>
        </w:rPr>
        <w:t xml:space="preserve">pppiluminacao.olinda.pe.gov.br/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Gostaríamos da atenção de todos neste momento para que seja apresentado um vídeo institucional do projeto.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"/>
        </w:numPr>
        <w:tabs>
          <w:tab w:val="left" w:pos="284" w:leader="none"/>
        </w:tabs>
        <w:spacing w:before="0" w:after="160" w:line="240"/>
        <w:ind w:right="0" w:left="792" w:hanging="432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ATO 04: Informações sobre a audiência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Esta é uma Audiência Pública PRESENCIAL. Portanto a disponibilização da transmissão online é para acompanhamento da população em tempo real da Audiência, bem como possibilitar a criação do arquivo digital, reforçando o princípio da transparência, ao qual norteou todo o processo até o presente momento. Posto isto, informamos que não será possível a interação direta com o público da internet.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Todos os depoimentos e exposições serão registrados pelo Município de Olinda por meio eletrônico (gravação em áudio e vídeo), de forma a preservar a integridade de seus conteúdos e o seu máximo aproveitamento como subsídios ao aprimoramento a que se destina a Audiência Pública.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Ao fazer a inscrição e participar da Audiência Pública todos os participantes autorizam a utilização e a divulgação pelo Município de Olinda das gravações, referidas neste item, bem como dos demais materiais apresentados durante a Audiência Pública.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Os interessados em apresentar manifestações poderão fazê-lo das seguintes formas:</w:t>
      </w:r>
    </w:p>
    <w:p>
      <w:pPr>
        <w:numPr>
          <w:ilvl w:val="0"/>
          <w:numId w:val="44"/>
        </w:numPr>
        <w:tabs>
          <w:tab w:val="left" w:pos="284" w:leader="none"/>
        </w:tabs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Presencialmente por escrito, através de formulário impresso disponibilizado no local de entrada desta Audiência, podendo ser preenchido e entregue na mesa localizada a frente da plateia, até o fim do período de intervalo;</w:t>
      </w:r>
    </w:p>
    <w:p>
      <w:pPr>
        <w:numPr>
          <w:ilvl w:val="0"/>
          <w:numId w:val="44"/>
        </w:numPr>
        <w:tabs>
          <w:tab w:val="left" w:pos="284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Virtualmente através do site do projeto, com envio de contribuições dentro do prazo da Consulta Pública.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Observado o tempo máximo de audiência, a Mesa responderá os questionamentos ou as manifestações apresentadas, após apreciação, podendo ser individuais ou por blocos temáticos. As respostas a questões eventualmente não respondidas durante a audiência serão disponibilizadas no site do projeto: 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u w:val="single"/>
          <w:shd w:fill="auto" w:val="clear"/>
        </w:rPr>
        <w:t xml:space="preserve">pppiluminacao.olinda.pe.gov.br/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Esta Audiência Pública tem duração prevista até as 16:00, sendo que seu encerramento poderá ser antecipado ou prorrogado a critério do Presidente da mesa. No primeiro bloco serão realizadas as apresentações do projeto. Em seguida será aberto o período para recebimento de contribuições, e depois um intervalo de 15 minutos. No segundo bloco serão respondidas perguntas, conforme as regras anteriormente descritas.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tabs>
          <w:tab w:val="left" w:pos="284" w:leader="none"/>
        </w:tabs>
        <w:spacing w:before="0" w:after="160" w:line="240"/>
        <w:ind w:right="0" w:left="792" w:hanging="432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ATO 05: Pronunciamentos de abertura 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00FFFF" w:val="clear"/>
        </w:rPr>
        <w:t xml:space="preserve">Fala Inicial do Presidente da Mesa.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Convido o Prefeito de Olinda, Professor Lupércio, para seu pronunciamento.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tabs>
          <w:tab w:val="left" w:pos="284" w:leader="none"/>
        </w:tabs>
        <w:spacing w:before="0" w:after="160" w:line="240"/>
        <w:ind w:right="0" w:left="792" w:hanging="432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ATO 07: Encerramento Da Abertura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Neste momento damos por encerrada a abertura oficial da Audiência Pública, liberando as autoridades que precisam seguir a agenda de trabalho.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1"/>
        </w:numPr>
        <w:tabs>
          <w:tab w:val="left" w:pos="284" w:leader="none"/>
        </w:tabs>
        <w:spacing w:before="0" w:after="160" w:line="240"/>
        <w:ind w:right="0" w:left="1440" w:hanging="36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V.2. APRESENTAÇÕES INSTITUCIONAIS (10 minutos)</w:t>
      </w:r>
    </w:p>
    <w:p>
      <w:pPr>
        <w:numPr>
          <w:ilvl w:val="0"/>
          <w:numId w:val="51"/>
        </w:numPr>
        <w:tabs>
          <w:tab w:val="left" w:pos="284" w:leader="none"/>
        </w:tabs>
        <w:spacing w:before="0" w:after="0" w:line="259"/>
        <w:ind w:right="0" w:left="72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Convido para fazer uso da palavra o representante da IFC, Otavio Fernandes </w:t>
      </w:r>
    </w:p>
    <w:p>
      <w:pPr>
        <w:numPr>
          <w:ilvl w:val="0"/>
          <w:numId w:val="51"/>
        </w:numPr>
        <w:tabs>
          <w:tab w:val="left" w:pos="284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4"/>
          <w:u w:val="single"/>
          <w:shd w:fill="auto" w:val="clear"/>
        </w:rPr>
        <w:t xml:space="preserve">Convido para fazer uso da palavra o representante da Caixa Econômica Federal, Sra. Silvia Pelosso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tabs>
          <w:tab w:val="left" w:pos="284" w:leader="none"/>
        </w:tabs>
        <w:spacing w:before="0" w:after="160" w:line="240"/>
        <w:ind w:right="0" w:left="1440" w:hanging="36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V.3. EXPOSIÇÃO TÉCNICA (35 minutos)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Na sequência teremos uma exposição técnica do projeto, e gostaria de passar a palavra para os técnicos que apoiaram a Prefeitura no desenvolvimento deste projeto, através dos representantes da Caixa Econômica Federal, sr. Rafael Messias, e das Consultorias, Sr. Antonio Alvarenga, que farão a apresentação dos principais tópicos da modelagem do projeto.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b/>
          <w:color w:val="40404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7"/>
        </w:numPr>
        <w:tabs>
          <w:tab w:val="left" w:pos="284" w:leader="none"/>
        </w:tabs>
        <w:spacing w:before="0" w:after="160" w:line="240"/>
        <w:ind w:right="0" w:left="1440" w:hanging="36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V.4. APRESENTAÇÃO DE CONTRIBUIÇÕES (15 minutos)</w:t>
      </w:r>
    </w:p>
    <w:p>
      <w:pPr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Passamos agora para o recebimento de contribuições sobre o projeto.</w:t>
      </w:r>
    </w:p>
    <w:p>
      <w:pPr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Até o início do intervalo, qualquer interessado poderá manifestar de forma escrita, por meio dos formulários disponibilizados, enviando seus questionamentos, dúvidas, sugestões ou contribuições.</w:t>
      </w:r>
    </w:p>
    <w:p>
      <w:pPr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As contribuições poderão ser respondidas durante a Sessão ou posteriormente, juntamente com as questões apresentadas durante o período de Consulta Pública. 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b/>
          <w:color w:val="404040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b/>
          <w:color w:val="40404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0"/>
        </w:numPr>
        <w:tabs>
          <w:tab w:val="left" w:pos="284" w:leader="none"/>
        </w:tabs>
        <w:spacing w:before="0" w:after="160" w:line="240"/>
        <w:ind w:right="0" w:left="1440" w:hanging="36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V.5. INTERVALO (15 minutos)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Neste momento, vamos realizar uma pausa para apreciação dos questionamentos apresentados durante a Audiência Pública, com um intervalor de 15 (quinze) minutos.</w:t>
      </w:r>
    </w:p>
    <w:p>
      <w:pPr>
        <w:numPr>
          <w:ilvl w:val="0"/>
          <w:numId w:val="62"/>
        </w:numPr>
        <w:tabs>
          <w:tab w:val="left" w:pos="284" w:leader="none"/>
        </w:tabs>
        <w:spacing w:before="0" w:after="160" w:line="240"/>
        <w:ind w:right="0" w:left="1440" w:hanging="36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V.6. RESPOSTAS ORAIS ÀS CONTRIBUIÇÕES (20 minutos)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Iniciaremos as respostas para as contribuições recebidas na Audiência Pública, observado o tempo máximo de audiência de 02 (duas) horas, a Mesa responderá os questionamentos ou as manifestações apresentadas. As respostas a questões eventualmente não respondidas durante a audiência serão disponibilizadas no site do projeto: </w:t>
      </w: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u w:val="single"/>
          <w:shd w:fill="auto" w:val="clear"/>
        </w:rPr>
        <w:t xml:space="preserve">pppiluminacao.olinda.pe.gov.br/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Gostaria de passar a palavra aos integrantes da mesa que irão responder aos questionamentos enviados pelos participantes.</w:t>
      </w:r>
    </w:p>
    <w:p>
      <w:pPr>
        <w:numPr>
          <w:ilvl w:val="0"/>
          <w:numId w:val="64"/>
        </w:numPr>
        <w:tabs>
          <w:tab w:val="left" w:pos="284" w:leader="none"/>
        </w:tabs>
        <w:spacing w:before="0" w:after="160" w:line="240"/>
        <w:ind w:right="0" w:left="1440" w:hanging="36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4"/>
          <w:shd w:fill="auto" w:val="clear"/>
        </w:rPr>
        <w:t xml:space="preserve">V.7. ENCERRAMENTO (10 minutos)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00FFFF" w:val="clear"/>
        </w:rPr>
        <w:t xml:space="preserve">Fala Final do Presidente da Mesa.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  <w:t xml:space="preserve">Gostaria de agradecer a todos pela participação na Audiência Pública do Projeto de Parceria Público-Privada (PPP) de Iluminação Pública de Olinda. Lembro a todos que as perguntas não respondidas na sessão de hoje terão as respostas divulgadas no site do projeto. Lembro, também, que a Consulta Pública está aberta até o dia 23 de janeiro de 2023 e os documentos podem ser acessados por meio da página da Prefeitura</w:t>
      </w: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b/>
          <w:color w:val="404040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160" w:line="259"/>
        <w:ind w:right="0" w:left="0" w:firstLine="0"/>
        <w:jc w:val="both"/>
        <w:rPr>
          <w:rFonts w:ascii="Calibri Light" w:hAnsi="Calibri Light" w:cs="Calibri Light" w:eastAsia="Calibri Light"/>
          <w:color w:val="40404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404040"/>
          <w:spacing w:val="0"/>
          <w:position w:val="0"/>
          <w:sz w:val="24"/>
          <w:shd w:fill="auto" w:val="clear"/>
        </w:rPr>
        <w:t xml:space="preserve">Declaro encerrada a Sessão.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2">
    <w:abstractNumId w:val="84"/>
  </w:num>
  <w:num w:numId="32">
    <w:abstractNumId w:val="78"/>
  </w:num>
  <w:num w:numId="34">
    <w:abstractNumId w:val="72"/>
  </w:num>
  <w:num w:numId="36">
    <w:abstractNumId w:val="66"/>
  </w:num>
  <w:num w:numId="40">
    <w:abstractNumId w:val="60"/>
  </w:num>
  <w:num w:numId="42">
    <w:abstractNumId w:val="54"/>
  </w:num>
  <w:num w:numId="44">
    <w:abstractNumId w:val="48"/>
  </w:num>
  <w:num w:numId="47">
    <w:abstractNumId w:val="42"/>
  </w:num>
  <w:num w:numId="49">
    <w:abstractNumId w:val="36"/>
  </w:num>
  <w:num w:numId="51">
    <w:abstractNumId w:val="30"/>
  </w:num>
  <w:num w:numId="55">
    <w:abstractNumId w:val="24"/>
  </w:num>
  <w:num w:numId="57">
    <w:abstractNumId w:val="18"/>
  </w:num>
  <w:num w:numId="60">
    <w:abstractNumId w:val="12"/>
  </w:num>
  <w:num w:numId="62">
    <w:abstractNumId w:val="6"/>
  </w:num>
  <w:num w:numId="6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ocs.google.com/forms/d/e/1FAIpQLSf5YC5kvlVpDOx3RgHn1NaZK8GHiJfJP-Ln4jTcfDDsM1Px7g/viewform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pppiluminacao.olinda.pe.gov.br/" Id="docRId0" Type="http://schemas.openxmlformats.org/officeDocument/2006/relationships/hyperlink" /><Relationship TargetMode="External" Target="https://www.youtube.com/@PrefeituradeOlindaa" Id="docRId2" Type="http://schemas.openxmlformats.org/officeDocument/2006/relationships/hyperlink" /><Relationship Target="styles.xml" Id="docRId4" Type="http://schemas.openxmlformats.org/officeDocument/2006/relationships/styles" /></Relationships>
</file>